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37B" w:rsidRPr="001C537B" w:rsidRDefault="001C537B" w:rsidP="001C53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Propuneri comisie examinare competente profesionale nivel 3 - 2013</w:t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proofErr w:type="spellStart"/>
      <w:r w:rsidRPr="001C537B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Presedinte</w:t>
      </w:r>
      <w:proofErr w:type="spellEnd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: </w:t>
      </w:r>
      <w:proofErr w:type="spellStart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ing.Pascu</w:t>
      </w:r>
      <w:proofErr w:type="spellEnd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Liviu – </w:t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Colegiul Tehnic de Transport Feroviar „Anghel</w:t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    </w:t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  <w:t xml:space="preserve"> Saligny” Simeria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proofErr w:type="spellStart"/>
      <w:r w:rsidRPr="001C537B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Vicepresedinte</w:t>
      </w:r>
      <w:proofErr w:type="spellEnd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: </w:t>
      </w:r>
      <w:proofErr w:type="spellStart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ing.Silvestru</w:t>
      </w:r>
      <w:proofErr w:type="spellEnd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Dan- SC REVA SA  Simeria</w:t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Secretar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: </w:t>
      </w:r>
      <w:proofErr w:type="spellStart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Campean</w:t>
      </w:r>
      <w:proofErr w:type="spellEnd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Margareta-</w:t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Colegiul Tehnic de Transport Feroviar „Anghel</w:t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    </w:t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  <w:t xml:space="preserve"> Saligny” Simeria</w:t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Monitor de calitate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: </w:t>
      </w:r>
      <w:proofErr w:type="spellStart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ing.Teodorescu</w:t>
      </w:r>
      <w:proofErr w:type="spellEnd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Ioan – Liceul </w:t>
      </w:r>
      <w:proofErr w:type="spellStart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Tehnologic“Ovid</w:t>
      </w:r>
      <w:proofErr w:type="spellEnd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Densusianu” </w:t>
      </w:r>
      <w:proofErr w:type="spellStart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Calan</w:t>
      </w:r>
      <w:proofErr w:type="spellEnd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Calificarea profesională</w:t>
      </w:r>
      <w:r w:rsidRPr="001C537B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: </w:t>
      </w:r>
      <w:r w:rsidRPr="001C53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Tehnician electromecanic</w:t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Membri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 xml:space="preserve">Osman Ramona– </w:t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Colegiul Tehnic de Transport Feroviar „Anghel</w:t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    </w:t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  <w:t xml:space="preserve"> Saligny” Simeria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Evaluatori externi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Gabor Rodica  – SC REVA SA  Simeria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Ilea Angela – Colegiul Tehnic Energetic „Dragomir Hurmuzescu” Deva</w:t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</w:pPr>
      <w:r w:rsidRPr="001C537B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Calificarea profesională</w:t>
      </w:r>
      <w:r w:rsidRPr="001C537B">
        <w:rPr>
          <w:rFonts w:ascii="Times New Roman" w:eastAsia="Times New Roman" w:hAnsi="Times New Roman" w:cs="Times New Roman"/>
          <w:b/>
          <w:sz w:val="24"/>
          <w:szCs w:val="24"/>
          <w:lang w:eastAsia="ro-RO"/>
        </w:rPr>
        <w:t xml:space="preserve">: </w:t>
      </w:r>
      <w:r w:rsidRPr="001C53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 xml:space="preserve">Tehnician </w:t>
      </w:r>
      <w:proofErr w:type="spellStart"/>
      <w:r w:rsidRPr="001C53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>prelucrari</w:t>
      </w:r>
      <w:proofErr w:type="spellEnd"/>
      <w:r w:rsidRPr="001C53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o-RO"/>
        </w:rPr>
        <w:t xml:space="preserve"> la cald</w:t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Membri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proofErr w:type="spellStart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Tabacaru</w:t>
      </w:r>
      <w:proofErr w:type="spellEnd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Eleodor</w:t>
      </w:r>
      <w:proofErr w:type="spellEnd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– </w:t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Colegiul Tehnic de Transport Feroviar „Anghel</w:t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    </w:t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ab/>
        <w:t xml:space="preserve"> Saligny” Simeria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Evaluatori externi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proofErr w:type="spellStart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Micsoniu</w:t>
      </w:r>
      <w:proofErr w:type="spellEnd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Dumitru – Liceul </w:t>
      </w:r>
      <w:proofErr w:type="spellStart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Tehnologic“Ovid</w:t>
      </w:r>
      <w:proofErr w:type="spellEnd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Densusianu” </w:t>
      </w:r>
      <w:proofErr w:type="spellStart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Calan</w:t>
      </w:r>
      <w:proofErr w:type="spellEnd"/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Solomon Doru - SC REVA SA  Simeria</w:t>
      </w:r>
      <w:r w:rsidRPr="001C537B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 xml:space="preserve"> 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  <w:t>.</w:t>
      </w:r>
      <w:r w:rsidRPr="001C537B">
        <w:rPr>
          <w:rFonts w:ascii="Times New Roman" w:eastAsia="Times New Roman" w:hAnsi="Times New Roman" w:cs="Times New Roman"/>
          <w:sz w:val="24"/>
          <w:szCs w:val="24"/>
          <w:lang w:eastAsia="ro-RO"/>
        </w:rPr>
        <w:tab/>
      </w: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C537B" w:rsidRPr="001C537B" w:rsidRDefault="001C537B" w:rsidP="001C53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C537B" w:rsidRPr="001C537B" w:rsidRDefault="001C537B" w:rsidP="001C53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C537B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Art.2. </w:t>
      </w:r>
      <w:r w:rsidRPr="001C537B">
        <w:rPr>
          <w:rFonts w:ascii="Times New Roman" w:eastAsia="Calibri" w:hAnsi="Times New Roman" w:cs="Times New Roman"/>
          <w:bCs/>
          <w:sz w:val="24"/>
          <w:szCs w:val="24"/>
        </w:rPr>
        <w:t xml:space="preserve">Prezenta decizie se înregistrează, se arhivează </w:t>
      </w:r>
      <w:proofErr w:type="spellStart"/>
      <w:r w:rsidRPr="001C537B">
        <w:rPr>
          <w:rFonts w:ascii="Times New Roman" w:eastAsia="Calibri" w:hAnsi="Times New Roman" w:cs="Times New Roman"/>
          <w:bCs/>
          <w:sz w:val="24"/>
          <w:szCs w:val="24"/>
        </w:rPr>
        <w:t>şi</w:t>
      </w:r>
      <w:proofErr w:type="spellEnd"/>
      <w:r w:rsidRPr="001C537B">
        <w:rPr>
          <w:rFonts w:ascii="Times New Roman" w:eastAsia="Calibri" w:hAnsi="Times New Roman" w:cs="Times New Roman"/>
          <w:bCs/>
          <w:sz w:val="24"/>
          <w:szCs w:val="24"/>
        </w:rPr>
        <w:t xml:space="preserve"> se comunică persoanelor în drept, de către secretariatul Inspectoratului </w:t>
      </w:r>
      <w:proofErr w:type="spellStart"/>
      <w:r w:rsidRPr="001C537B">
        <w:rPr>
          <w:rFonts w:ascii="Times New Roman" w:eastAsia="Calibri" w:hAnsi="Times New Roman" w:cs="Times New Roman"/>
          <w:bCs/>
          <w:sz w:val="24"/>
          <w:szCs w:val="24"/>
        </w:rPr>
        <w:t>Şcolar</w:t>
      </w:r>
      <w:proofErr w:type="spellEnd"/>
      <w:r w:rsidRPr="001C537B">
        <w:rPr>
          <w:rFonts w:ascii="Times New Roman" w:eastAsia="Calibri" w:hAnsi="Times New Roman" w:cs="Times New Roman"/>
          <w:bCs/>
          <w:sz w:val="24"/>
          <w:szCs w:val="24"/>
        </w:rPr>
        <w:t xml:space="preserve"> al </w:t>
      </w:r>
      <w:proofErr w:type="spellStart"/>
      <w:r w:rsidRPr="001C537B">
        <w:rPr>
          <w:rFonts w:ascii="Times New Roman" w:eastAsia="Calibri" w:hAnsi="Times New Roman" w:cs="Times New Roman"/>
          <w:bCs/>
          <w:sz w:val="24"/>
          <w:szCs w:val="24"/>
        </w:rPr>
        <w:t>Judeţului</w:t>
      </w:r>
      <w:proofErr w:type="spellEnd"/>
      <w:r w:rsidRPr="001C537B">
        <w:rPr>
          <w:rFonts w:ascii="Times New Roman" w:eastAsia="Calibri" w:hAnsi="Times New Roman" w:cs="Times New Roman"/>
          <w:bCs/>
          <w:sz w:val="24"/>
          <w:szCs w:val="24"/>
        </w:rPr>
        <w:t xml:space="preserve"> Hunedoara.</w:t>
      </w:r>
    </w:p>
    <w:p w:rsidR="001C537B" w:rsidRPr="001C537B" w:rsidRDefault="001C537B" w:rsidP="001C53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537B" w:rsidRPr="001C537B" w:rsidRDefault="001C537B" w:rsidP="001C53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537B" w:rsidRPr="001C537B" w:rsidRDefault="001C537B" w:rsidP="001C53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537B" w:rsidRDefault="001C537B" w:rsidP="001C537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1C537B">
        <w:rPr>
          <w:rFonts w:ascii="Times New Roman" w:eastAsia="Calibri" w:hAnsi="Times New Roman" w:cs="Times New Roman"/>
          <w:bCs/>
          <w:sz w:val="24"/>
          <w:szCs w:val="24"/>
        </w:rPr>
        <w:t xml:space="preserve">DIRECTOR , </w:t>
      </w:r>
      <w:r w:rsidRPr="001C537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C537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C537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C537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C537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C537B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SEF ARIE CURRICULARA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</w:p>
    <w:p w:rsidR="001C537B" w:rsidRPr="001C537B" w:rsidRDefault="001C537B" w:rsidP="001C537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                                                </w:t>
      </w:r>
      <w:bookmarkStart w:id="0" w:name="_GoBack"/>
      <w:bookmarkEnd w:id="0"/>
      <w:r w:rsidRPr="001C537B">
        <w:rPr>
          <w:rFonts w:ascii="Times New Roman" w:eastAsia="Calibri" w:hAnsi="Times New Roman" w:cs="Times New Roman"/>
          <w:bCs/>
          <w:sz w:val="24"/>
          <w:szCs w:val="24"/>
        </w:rPr>
        <w:t>TEHNOLOGII,</w:t>
      </w:r>
    </w:p>
    <w:p w:rsidR="001C537B" w:rsidRPr="001C537B" w:rsidRDefault="001C537B" w:rsidP="001C53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</w:t>
      </w:r>
      <w:proofErr w:type="spellStart"/>
      <w:r w:rsidRPr="001C537B">
        <w:rPr>
          <w:rFonts w:ascii="Times New Roman" w:eastAsia="Calibri" w:hAnsi="Times New Roman" w:cs="Times New Roman"/>
          <w:bCs/>
          <w:sz w:val="24"/>
          <w:szCs w:val="24"/>
        </w:rPr>
        <w:t>Ing.Pascu</w:t>
      </w:r>
      <w:proofErr w:type="spellEnd"/>
      <w:r w:rsidRPr="001C537B">
        <w:rPr>
          <w:rFonts w:ascii="Times New Roman" w:eastAsia="Calibri" w:hAnsi="Times New Roman" w:cs="Times New Roman"/>
          <w:bCs/>
          <w:sz w:val="24"/>
          <w:szCs w:val="24"/>
        </w:rPr>
        <w:t xml:space="preserve"> Liviu</w:t>
      </w:r>
      <w:r w:rsidRPr="001C537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C537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C537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C537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C537B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1C537B">
        <w:rPr>
          <w:rFonts w:ascii="Times New Roman" w:eastAsia="Calibri" w:hAnsi="Times New Roman" w:cs="Times New Roman"/>
          <w:bCs/>
          <w:sz w:val="24"/>
          <w:szCs w:val="24"/>
        </w:rPr>
        <w:tab/>
      </w:r>
      <w:proofErr w:type="spellStart"/>
      <w:r w:rsidRPr="001C537B">
        <w:rPr>
          <w:rFonts w:ascii="Times New Roman" w:eastAsia="Calibri" w:hAnsi="Times New Roman" w:cs="Times New Roman"/>
          <w:bCs/>
          <w:sz w:val="24"/>
          <w:szCs w:val="24"/>
        </w:rPr>
        <w:t>ing.Tascau</w:t>
      </w:r>
      <w:proofErr w:type="spellEnd"/>
      <w:r w:rsidRPr="001C537B">
        <w:rPr>
          <w:rFonts w:ascii="Times New Roman" w:eastAsia="Calibri" w:hAnsi="Times New Roman" w:cs="Times New Roman"/>
          <w:bCs/>
          <w:sz w:val="24"/>
          <w:szCs w:val="24"/>
        </w:rPr>
        <w:t xml:space="preserve"> Mihaela</w:t>
      </w:r>
    </w:p>
    <w:p w:rsidR="001C537B" w:rsidRPr="001C537B" w:rsidRDefault="001C537B" w:rsidP="001C53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537B" w:rsidRPr="001C537B" w:rsidRDefault="001C537B" w:rsidP="001C537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1C537B" w:rsidRPr="001C537B" w:rsidRDefault="001C537B" w:rsidP="001C53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7B" w:rsidRPr="001C537B" w:rsidRDefault="001C537B" w:rsidP="001C53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7B" w:rsidRPr="001C537B" w:rsidRDefault="001C537B" w:rsidP="001C537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7B" w:rsidRPr="001C537B" w:rsidRDefault="001C537B" w:rsidP="001C53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7B" w:rsidRPr="001C537B" w:rsidRDefault="001C537B" w:rsidP="001C53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C537B" w:rsidRPr="001C537B" w:rsidRDefault="001C537B" w:rsidP="001C537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C2968" w:rsidRDefault="00CC2968"/>
    <w:sectPr w:rsidR="00CC29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37B"/>
    <w:rsid w:val="00042FAC"/>
    <w:rsid w:val="000752F7"/>
    <w:rsid w:val="00186B7B"/>
    <w:rsid w:val="001C537B"/>
    <w:rsid w:val="001C76BC"/>
    <w:rsid w:val="002371D1"/>
    <w:rsid w:val="003A7B3E"/>
    <w:rsid w:val="00500713"/>
    <w:rsid w:val="00850207"/>
    <w:rsid w:val="00A1483D"/>
    <w:rsid w:val="00A55059"/>
    <w:rsid w:val="00B44268"/>
    <w:rsid w:val="00C73CA9"/>
    <w:rsid w:val="00CC2968"/>
    <w:rsid w:val="00E03626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B989B8-B320-4CC0-9E0D-0EDC8264E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E0C7F452-77E4-498E-B5A8-1A3C50238BA8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</TotalTime>
  <Pages>1</Pages>
  <Words>196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1</cp:revision>
  <dcterms:created xsi:type="dcterms:W3CDTF">2014-05-12T08:15:00Z</dcterms:created>
  <dcterms:modified xsi:type="dcterms:W3CDTF">2014-05-12T08:16:00Z</dcterms:modified>
</cp:coreProperties>
</file>